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D0D" w:rsidRDefault="00313D0D" w:rsidP="00313D0D">
      <w:pPr>
        <w:jc w:val="right"/>
        <w:rPr>
          <w:sz w:val="28"/>
          <w:szCs w:val="28"/>
        </w:rPr>
      </w:pPr>
      <w:r>
        <w:rPr>
          <w:sz w:val="28"/>
          <w:szCs w:val="28"/>
        </w:rPr>
        <w:t>PROJEKT</w:t>
      </w:r>
    </w:p>
    <w:p w:rsidR="00313D0D" w:rsidRDefault="00313D0D" w:rsidP="00313D0D">
      <w:pPr>
        <w:jc w:val="center"/>
        <w:rPr>
          <w:sz w:val="28"/>
          <w:szCs w:val="28"/>
        </w:rPr>
      </w:pPr>
    </w:p>
    <w:p w:rsidR="00313D0D" w:rsidRDefault="00313D0D" w:rsidP="00313D0D">
      <w:pPr>
        <w:jc w:val="center"/>
        <w:rPr>
          <w:sz w:val="28"/>
          <w:szCs w:val="28"/>
        </w:rPr>
      </w:pPr>
      <w:r>
        <w:rPr>
          <w:sz w:val="28"/>
          <w:szCs w:val="28"/>
        </w:rPr>
        <w:t>UCHWAŁA Nr ………..</w:t>
      </w:r>
    </w:p>
    <w:p w:rsidR="00313D0D" w:rsidRDefault="00313D0D" w:rsidP="00313D0D">
      <w:pPr>
        <w:jc w:val="center"/>
        <w:rPr>
          <w:sz w:val="28"/>
          <w:szCs w:val="28"/>
        </w:rPr>
      </w:pPr>
      <w:r>
        <w:rPr>
          <w:sz w:val="28"/>
          <w:szCs w:val="28"/>
        </w:rPr>
        <w:t>RADY MIEJSKIEJ W MORAWICY</w:t>
      </w:r>
    </w:p>
    <w:p w:rsidR="00313D0D" w:rsidRDefault="00313D0D" w:rsidP="00313D0D">
      <w:pPr>
        <w:jc w:val="center"/>
        <w:rPr>
          <w:sz w:val="28"/>
          <w:szCs w:val="28"/>
        </w:rPr>
      </w:pPr>
      <w:r>
        <w:rPr>
          <w:sz w:val="28"/>
          <w:szCs w:val="28"/>
        </w:rPr>
        <w:t>z dnia 07 maja 2024 r.</w:t>
      </w:r>
    </w:p>
    <w:p w:rsidR="00313D0D" w:rsidRDefault="00313D0D" w:rsidP="00313D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 sprawie składu osobowego Komisji </w:t>
      </w:r>
      <w:r>
        <w:rPr>
          <w:sz w:val="28"/>
          <w:szCs w:val="28"/>
        </w:rPr>
        <w:t>gospodarki</w:t>
      </w:r>
      <w:r>
        <w:rPr>
          <w:sz w:val="28"/>
          <w:szCs w:val="28"/>
        </w:rPr>
        <w:t xml:space="preserve"> </w:t>
      </w:r>
    </w:p>
    <w:p w:rsidR="00313D0D" w:rsidRDefault="00313D0D" w:rsidP="00313D0D">
      <w:pPr>
        <w:jc w:val="center"/>
        <w:rPr>
          <w:sz w:val="28"/>
          <w:szCs w:val="28"/>
        </w:rPr>
      </w:pPr>
    </w:p>
    <w:p w:rsidR="00313D0D" w:rsidRDefault="00313D0D" w:rsidP="00313D0D">
      <w:pPr>
        <w:jc w:val="center"/>
        <w:rPr>
          <w:sz w:val="28"/>
          <w:szCs w:val="28"/>
        </w:rPr>
      </w:pPr>
    </w:p>
    <w:p w:rsidR="00313D0D" w:rsidRDefault="00313D0D" w:rsidP="00313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21 ust. 1 ustawy z dnia 8 marca 1990 r. o samorządzie gminnym (tekst jednolity Dz.U. z 2023 r. poz. 40) oraz </w:t>
      </w:r>
      <w:r>
        <w:rPr>
          <w:rFonts w:cstheme="minorHAnsi"/>
          <w:sz w:val="28"/>
          <w:szCs w:val="28"/>
        </w:rPr>
        <w:t xml:space="preserve">§ 47 ust. 2 Statutu Miasta i Gminy Morawica przyjętego  uchwałą Nr II/5/18 Rady Miejskiej w Morawicy z dnia 27 listopada 2028 r. </w:t>
      </w:r>
      <w:r>
        <w:rPr>
          <w:sz w:val="28"/>
          <w:szCs w:val="28"/>
        </w:rPr>
        <w:t xml:space="preserve">(Dz. Urzędowy Woj. Świętokrzyskiego z 2018 r. poz. 4057 z późniejszymi zmianami)  uchwala się, co następuje: </w:t>
      </w:r>
    </w:p>
    <w:p w:rsidR="00313D0D" w:rsidRDefault="00313D0D" w:rsidP="00313D0D">
      <w:pPr>
        <w:jc w:val="both"/>
        <w:rPr>
          <w:sz w:val="28"/>
          <w:szCs w:val="28"/>
        </w:rPr>
      </w:pPr>
    </w:p>
    <w:p w:rsidR="00313D0D" w:rsidRDefault="00313D0D" w:rsidP="00313D0D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 1. Ustala się skład osobowy  </w:t>
      </w:r>
      <w:r>
        <w:rPr>
          <w:b/>
          <w:sz w:val="28"/>
          <w:szCs w:val="28"/>
        </w:rPr>
        <w:t xml:space="preserve">Komisji </w:t>
      </w:r>
      <w:r>
        <w:rPr>
          <w:b/>
          <w:sz w:val="28"/>
          <w:szCs w:val="28"/>
        </w:rPr>
        <w:t>gospodarki:</w:t>
      </w:r>
    </w:p>
    <w:p w:rsidR="00313D0D" w:rsidRDefault="00313D0D" w:rsidP="00313D0D">
      <w:pPr>
        <w:jc w:val="both"/>
        <w:rPr>
          <w:sz w:val="28"/>
          <w:szCs w:val="28"/>
        </w:rPr>
      </w:pPr>
      <w:r>
        <w:rPr>
          <w:sz w:val="28"/>
          <w:szCs w:val="28"/>
        </w:rPr>
        <w:t>1. ………………………………………………………………………………..</w:t>
      </w:r>
    </w:p>
    <w:p w:rsidR="00313D0D" w:rsidRDefault="00313D0D" w:rsidP="00313D0D">
      <w:pPr>
        <w:jc w:val="both"/>
        <w:rPr>
          <w:sz w:val="28"/>
          <w:szCs w:val="28"/>
        </w:rPr>
      </w:pPr>
      <w:r>
        <w:rPr>
          <w:sz w:val="28"/>
          <w:szCs w:val="28"/>
        </w:rPr>
        <w:t>2. ………………………………………………………………………………..</w:t>
      </w:r>
    </w:p>
    <w:p w:rsidR="00313D0D" w:rsidRDefault="00313D0D" w:rsidP="00313D0D">
      <w:pPr>
        <w:jc w:val="both"/>
        <w:rPr>
          <w:sz w:val="28"/>
          <w:szCs w:val="28"/>
        </w:rPr>
      </w:pPr>
      <w:r>
        <w:rPr>
          <w:sz w:val="28"/>
          <w:szCs w:val="28"/>
        </w:rPr>
        <w:t>3. ………………………………………………………………………………..</w:t>
      </w:r>
    </w:p>
    <w:p w:rsidR="00313D0D" w:rsidRDefault="00313D0D" w:rsidP="00313D0D">
      <w:pPr>
        <w:jc w:val="both"/>
        <w:rPr>
          <w:sz w:val="28"/>
          <w:szCs w:val="28"/>
        </w:rPr>
      </w:pPr>
      <w:r>
        <w:rPr>
          <w:sz w:val="28"/>
          <w:szCs w:val="28"/>
        </w:rPr>
        <w:t>4. ………………………………………………………………………………..</w:t>
      </w:r>
    </w:p>
    <w:p w:rsidR="00313D0D" w:rsidRDefault="00313D0D" w:rsidP="00313D0D">
      <w:pPr>
        <w:jc w:val="both"/>
        <w:rPr>
          <w:sz w:val="28"/>
          <w:szCs w:val="28"/>
        </w:rPr>
      </w:pPr>
      <w:r>
        <w:rPr>
          <w:sz w:val="28"/>
          <w:szCs w:val="28"/>
        </w:rPr>
        <w:t>5. ………………………………………………………………………………...</w:t>
      </w:r>
    </w:p>
    <w:p w:rsidR="00313D0D" w:rsidRDefault="00313D0D" w:rsidP="00313D0D">
      <w:pPr>
        <w:jc w:val="both"/>
        <w:rPr>
          <w:sz w:val="28"/>
          <w:szCs w:val="28"/>
        </w:rPr>
      </w:pPr>
      <w:r>
        <w:rPr>
          <w:sz w:val="28"/>
          <w:szCs w:val="28"/>
        </w:rPr>
        <w:t>6. …………………………………………………………………………………</w:t>
      </w:r>
    </w:p>
    <w:p w:rsidR="00313D0D" w:rsidRDefault="00313D0D" w:rsidP="00313D0D">
      <w:pPr>
        <w:jc w:val="both"/>
        <w:rPr>
          <w:sz w:val="28"/>
          <w:szCs w:val="28"/>
        </w:rPr>
      </w:pPr>
      <w:r>
        <w:rPr>
          <w:sz w:val="28"/>
          <w:szCs w:val="28"/>
        </w:rPr>
        <w:t>7. …………………………………………………………………………………</w:t>
      </w:r>
    </w:p>
    <w:p w:rsidR="00313D0D" w:rsidRDefault="00313D0D" w:rsidP="00313D0D">
      <w:pPr>
        <w:jc w:val="both"/>
        <w:rPr>
          <w:sz w:val="28"/>
          <w:szCs w:val="28"/>
        </w:rPr>
      </w:pPr>
      <w:r>
        <w:rPr>
          <w:sz w:val="28"/>
          <w:szCs w:val="28"/>
        </w:rPr>
        <w:t>8. …………………………………………………………………………………</w:t>
      </w:r>
      <w:bookmarkStart w:id="0" w:name="_GoBack"/>
      <w:bookmarkEnd w:id="0"/>
    </w:p>
    <w:p w:rsidR="00313D0D" w:rsidRDefault="00313D0D" w:rsidP="00313D0D">
      <w:pPr>
        <w:jc w:val="both"/>
        <w:rPr>
          <w:sz w:val="28"/>
          <w:szCs w:val="28"/>
        </w:rPr>
      </w:pPr>
      <w:r>
        <w:rPr>
          <w:rFonts w:cstheme="minorHAnsi"/>
          <w:sz w:val="28"/>
          <w:szCs w:val="28"/>
        </w:rPr>
        <w:t>§</w:t>
      </w:r>
      <w:r>
        <w:rPr>
          <w:sz w:val="28"/>
          <w:szCs w:val="28"/>
        </w:rPr>
        <w:t xml:space="preserve"> 2. Uchwała wchodzi w życie z dniem podjęcia.</w:t>
      </w:r>
    </w:p>
    <w:p w:rsidR="001D2CDF" w:rsidRDefault="00313D0D"/>
    <w:sectPr w:rsidR="001D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0D"/>
    <w:rsid w:val="00313D0D"/>
    <w:rsid w:val="00445FE2"/>
    <w:rsid w:val="00B73AAE"/>
    <w:rsid w:val="00EF5BBE"/>
    <w:rsid w:val="00F0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63232-4250-40D3-85AB-83B69D82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D0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morlinska</dc:creator>
  <cp:keywords/>
  <dc:description/>
  <cp:lastModifiedBy>morlinska</cp:lastModifiedBy>
  <cp:revision>1</cp:revision>
  <dcterms:created xsi:type="dcterms:W3CDTF">2024-04-29T08:35:00Z</dcterms:created>
  <dcterms:modified xsi:type="dcterms:W3CDTF">2024-04-29T08:37:00Z</dcterms:modified>
</cp:coreProperties>
</file>